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0895" w14:textId="77777777" w:rsidR="00AC2EEC" w:rsidRDefault="00177AC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A07E325" wp14:editId="6BA1BA43">
            <wp:simplePos x="0" y="0"/>
            <wp:positionH relativeFrom="page">
              <wp:posOffset>111125</wp:posOffset>
            </wp:positionH>
            <wp:positionV relativeFrom="page">
              <wp:posOffset>5080</wp:posOffset>
            </wp:positionV>
            <wp:extent cx="7546975" cy="98983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989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0FF3CC" w14:textId="77777777" w:rsidR="00AC2EEC" w:rsidRDefault="00AC2E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08D7BC" w14:textId="77777777" w:rsidR="00AC2EEC" w:rsidRDefault="00AC2E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9469A" w14:textId="77777777" w:rsidR="00AC2EEC" w:rsidRDefault="00AC2E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64CBA" w14:textId="77777777" w:rsidR="00AC2EEC" w:rsidRDefault="00AC2EE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C5A39B0" w14:textId="77777777" w:rsidR="00AC2EEC" w:rsidRDefault="00177ACF">
      <w:pPr>
        <w:pStyle w:val="Heading1"/>
        <w:spacing w:before="25" w:line="241" w:lineRule="auto"/>
        <w:ind w:right="5440" w:firstLine="265"/>
        <w:rPr>
          <w:b w:val="0"/>
        </w:rPr>
      </w:pPr>
      <w:r>
        <w:t>Official Nomination Form 2022 Wave Awards</w:t>
      </w:r>
    </w:p>
    <w:p w14:paraId="6C63DEAA" w14:textId="77777777" w:rsidR="00AC2EEC" w:rsidRDefault="00177ACF">
      <w:pPr>
        <w:spacing w:line="367" w:lineRule="auto"/>
        <w:ind w:left="265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Category: Long Beach Volunteer Award</w:t>
      </w:r>
    </w:p>
    <w:p w14:paraId="4E6215C5" w14:textId="77777777" w:rsidR="00AC2EEC" w:rsidRDefault="00AC2EEC">
      <w:pPr>
        <w:spacing w:before="12"/>
        <w:rPr>
          <w:rFonts w:ascii="Quattrocento Sans" w:eastAsia="Quattrocento Sans" w:hAnsi="Quattrocento Sans" w:cs="Quattrocento Sans"/>
          <w:sz w:val="27"/>
          <w:szCs w:val="27"/>
        </w:rPr>
      </w:pPr>
    </w:p>
    <w:p w14:paraId="23EA03B4" w14:textId="77777777" w:rsidR="00AC2EEC" w:rsidRDefault="00177ACF">
      <w:pPr>
        <w:numPr>
          <w:ilvl w:val="0"/>
          <w:numId w:val="3"/>
        </w:numPr>
        <w:tabs>
          <w:tab w:val="left" w:pos="536"/>
        </w:tabs>
        <w:spacing w:before="35"/>
        <w:ind w:firstLine="0"/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Award criteria:</w:t>
      </w:r>
    </w:p>
    <w:p w14:paraId="639CE1C3" w14:textId="77777777" w:rsidR="00AC2EEC" w:rsidRDefault="00177ACF">
      <w:pPr>
        <w:numPr>
          <w:ilvl w:val="1"/>
          <w:numId w:val="3"/>
        </w:numPr>
        <w:tabs>
          <w:tab w:val="left" w:pos="986"/>
        </w:tabs>
        <w:ind w:right="924"/>
      </w:pPr>
      <w:r>
        <w:rPr>
          <w:rFonts w:ascii="Quattrocento Sans" w:eastAsia="Quattrocento Sans" w:hAnsi="Quattrocento Sans" w:cs="Quattrocento Sans"/>
          <w:sz w:val="24"/>
          <w:szCs w:val="24"/>
        </w:rPr>
        <w:t>Outstanding volunteer with a long history of giving back to IABC/BC over time; a minimum of two years of recent volunteer service.</w:t>
      </w:r>
    </w:p>
    <w:p w14:paraId="148DD9B9" w14:textId="77777777" w:rsidR="00AC2EEC" w:rsidRDefault="00177ACF">
      <w:pPr>
        <w:numPr>
          <w:ilvl w:val="1"/>
          <w:numId w:val="3"/>
        </w:numPr>
        <w:tabs>
          <w:tab w:val="left" w:pos="986"/>
        </w:tabs>
        <w:ind w:right="1277"/>
      </w:pPr>
      <w:r>
        <w:rPr>
          <w:rFonts w:ascii="Quattrocento Sans" w:eastAsia="Quattrocento Sans" w:hAnsi="Quattrocento Sans" w:cs="Quattrocento Sans"/>
          <w:sz w:val="24"/>
          <w:szCs w:val="24"/>
        </w:rPr>
        <w:t>Has made major contributions to both the chapter and the IABC/BC membership over time.</w:t>
      </w:r>
    </w:p>
    <w:p w14:paraId="20E6468E" w14:textId="77777777" w:rsidR="00AC2EEC" w:rsidRDefault="00177A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2" w:line="238" w:lineRule="auto"/>
        <w:ind w:right="357"/>
        <w:rPr>
          <w:color w:val="000000"/>
        </w:rPr>
      </w:pPr>
      <w:bookmarkStart w:id="0" w:name="_gjdgxs" w:colFirst="0" w:colLast="0"/>
      <w:bookmarkEnd w:id="0"/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You cannot nominate a non-member (exce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pt for students), a current IABC/BC board member, or yourself – however we fully encourage asking someone else to nominate you!</w:t>
      </w:r>
    </w:p>
    <w:p w14:paraId="3D2D7FD7" w14:textId="77777777" w:rsidR="00AC2EEC" w:rsidRDefault="00AC2EEC">
      <w:pPr>
        <w:spacing w:before="2"/>
        <w:rPr>
          <w:rFonts w:ascii="Quattrocento Sans" w:eastAsia="Quattrocento Sans" w:hAnsi="Quattrocento Sans" w:cs="Quattrocento Sans"/>
          <w:sz w:val="24"/>
          <w:szCs w:val="24"/>
        </w:rPr>
      </w:pPr>
    </w:p>
    <w:p w14:paraId="158E352C" w14:textId="77777777" w:rsidR="00AC2EEC" w:rsidRDefault="00177ACF">
      <w:pPr>
        <w:numPr>
          <w:ilvl w:val="0"/>
          <w:numId w:val="3"/>
        </w:numPr>
        <w:tabs>
          <w:tab w:val="left" w:pos="536"/>
        </w:tabs>
        <w:ind w:right="6373" w:firstLine="0"/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Who is your nominee? </w:t>
      </w:r>
      <w:r>
        <w:rPr>
          <w:rFonts w:ascii="Quattrocento Sans" w:eastAsia="Quattrocento Sans" w:hAnsi="Quattrocento Sans" w:cs="Quattrocento Sans"/>
          <w:sz w:val="24"/>
          <w:szCs w:val="24"/>
        </w:rPr>
        <w:t>Nominee name:</w:t>
      </w:r>
      <w:r>
        <w:rPr>
          <w:rFonts w:ascii="Quattrocento Sans" w:eastAsia="Quattrocento Sans" w:hAnsi="Quattrocento Sans" w:cs="Quattrocento Sans"/>
          <w:sz w:val="24"/>
          <w:szCs w:val="24"/>
        </w:rPr>
        <w:br/>
        <w:t>Nominee workplace:</w:t>
      </w:r>
      <w:r>
        <w:rPr>
          <w:rFonts w:ascii="Quattrocento Sans" w:eastAsia="Quattrocento Sans" w:hAnsi="Quattrocento Sans" w:cs="Quattrocento Sans"/>
          <w:sz w:val="24"/>
          <w:szCs w:val="24"/>
        </w:rPr>
        <w:br/>
        <w:t>Nominee title:</w:t>
      </w:r>
    </w:p>
    <w:p w14:paraId="0B9A9934" w14:textId="77777777" w:rsidR="00AC2EEC" w:rsidRDefault="00177ACF">
      <w:pPr>
        <w:spacing w:line="315" w:lineRule="auto"/>
        <w:ind w:left="265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Nominee email address, phone number:</w:t>
      </w:r>
    </w:p>
    <w:p w14:paraId="44F4068E" w14:textId="77777777" w:rsidR="00AC2EEC" w:rsidRDefault="00177ACF">
      <w:pPr>
        <w:spacing w:before="1"/>
        <w:ind w:left="265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IABC/BC volunteer roles to date:</w:t>
      </w:r>
    </w:p>
    <w:p w14:paraId="60AC44EF" w14:textId="77777777" w:rsidR="00AC2EEC" w:rsidRDefault="00AC2EEC">
      <w:pPr>
        <w:spacing w:before="2"/>
        <w:rPr>
          <w:rFonts w:ascii="Quattrocento Sans" w:eastAsia="Quattrocento Sans" w:hAnsi="Quattrocento Sans" w:cs="Quattrocento Sans"/>
          <w:sz w:val="24"/>
          <w:szCs w:val="24"/>
        </w:rPr>
      </w:pPr>
    </w:p>
    <w:p w14:paraId="4BDD6C60" w14:textId="77777777" w:rsidR="00AC2EEC" w:rsidRDefault="00177ACF">
      <w:pPr>
        <w:numPr>
          <w:ilvl w:val="0"/>
          <w:numId w:val="3"/>
        </w:numPr>
        <w:tabs>
          <w:tab w:val="left" w:pos="536"/>
        </w:tabs>
        <w:ind w:left="535" w:hanging="269"/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Who are you?</w:t>
      </w:r>
    </w:p>
    <w:p w14:paraId="089379C4" w14:textId="77777777" w:rsidR="00AC2EEC" w:rsidRDefault="00177ACF">
      <w:pPr>
        <w:ind w:left="265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Your name:</w:t>
      </w:r>
      <w:r>
        <w:rPr>
          <w:rFonts w:ascii="Quattrocento Sans" w:eastAsia="Quattrocento Sans" w:hAnsi="Quattrocento Sans" w:cs="Quattrocento Sans"/>
          <w:sz w:val="24"/>
          <w:szCs w:val="24"/>
        </w:rPr>
        <w:br/>
        <w:t>Your workplace &amp; title:</w:t>
      </w:r>
    </w:p>
    <w:p w14:paraId="1CB31458" w14:textId="77777777" w:rsidR="00AC2EEC" w:rsidRDefault="00177ACF">
      <w:pPr>
        <w:ind w:left="265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Your email address &amp; phone number:</w:t>
      </w:r>
    </w:p>
    <w:p w14:paraId="1D203A07" w14:textId="77777777" w:rsidR="00AC2EEC" w:rsidRDefault="00177ACF">
      <w:pPr>
        <w:spacing w:line="317" w:lineRule="auto"/>
        <w:ind w:left="265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Your IABC membership number:</w:t>
      </w:r>
    </w:p>
    <w:p w14:paraId="785EF203" w14:textId="77777777" w:rsidR="00AC2EEC" w:rsidRDefault="00AC2EEC">
      <w:pPr>
        <w:spacing w:before="2"/>
        <w:rPr>
          <w:rFonts w:ascii="Quattrocento Sans" w:eastAsia="Quattrocento Sans" w:hAnsi="Quattrocento Sans" w:cs="Quattrocento Sans"/>
          <w:sz w:val="24"/>
          <w:szCs w:val="24"/>
        </w:rPr>
      </w:pPr>
    </w:p>
    <w:p w14:paraId="6D774443" w14:textId="77777777" w:rsidR="00AC2EEC" w:rsidRDefault="00177ACF">
      <w:pPr>
        <w:numPr>
          <w:ilvl w:val="0"/>
          <w:numId w:val="3"/>
        </w:numPr>
        <w:tabs>
          <w:tab w:val="left" w:pos="536"/>
        </w:tabs>
        <w:ind w:right="115" w:firstLine="0"/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How has the nominee demonstrated initiative in IABC/BC chapter-level volunteer work over the past five years? </w:t>
      </w:r>
      <w:r>
        <w:rPr>
          <w:rFonts w:ascii="Quattrocento Sans" w:eastAsia="Quattrocento Sans" w:hAnsi="Quattrocento Sans" w:cs="Quattrocento Sans"/>
          <w:sz w:val="24"/>
          <w:szCs w:val="24"/>
        </w:rPr>
        <w:t>(Maximum 500 words.)</w:t>
      </w:r>
    </w:p>
    <w:p w14:paraId="1382C331" w14:textId="77777777" w:rsidR="00AC2EEC" w:rsidRDefault="00177A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19"/>
        <w:rPr>
          <w:color w:val="000000"/>
        </w:rPr>
        <w:sectPr w:rsidR="00AC2EEC">
          <w:pgSz w:w="12240" w:h="15840"/>
          <w:pgMar w:top="1500" w:right="1100" w:bottom="280" w:left="1720" w:header="720" w:footer="720" w:gutter="0"/>
          <w:pgNumType w:start="1"/>
          <w:cols w:space="720"/>
        </w:sectPr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</w:t>
      </w:r>
      <w:r>
        <w:rPr>
          <w:rFonts w:ascii="Quattrocento Sans" w:eastAsia="Quattrocento Sans" w:hAnsi="Quattrocento Sans" w:cs="Quattrocento Sans"/>
          <w:i/>
          <w:color w:val="F79646"/>
          <w:sz w:val="24"/>
          <w:szCs w:val="24"/>
        </w:rPr>
        <w:t>ip: To strengthen your nomination, provide concrete examples.</w:t>
      </w:r>
    </w:p>
    <w:p w14:paraId="1A86E43A" w14:textId="77777777" w:rsidR="00AC2EEC" w:rsidRDefault="00177ACF">
      <w:pPr>
        <w:rPr>
          <w:rFonts w:ascii="Quattrocento Sans" w:eastAsia="Quattrocento Sans" w:hAnsi="Quattrocento Sans" w:cs="Quattrocento Sans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36738E0B" wp14:editId="0A1D1B3C">
            <wp:simplePos x="0" y="0"/>
            <wp:positionH relativeFrom="page">
              <wp:posOffset>11430</wp:posOffset>
            </wp:positionH>
            <wp:positionV relativeFrom="page">
              <wp:posOffset>11430</wp:posOffset>
            </wp:positionV>
            <wp:extent cx="7546975" cy="989838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989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EE4C1A" w14:textId="77777777" w:rsidR="00AC2EEC" w:rsidRDefault="00AC2EEC">
      <w:pPr>
        <w:rPr>
          <w:rFonts w:ascii="Quattrocento Sans" w:eastAsia="Quattrocento Sans" w:hAnsi="Quattrocento Sans" w:cs="Quattrocento Sans"/>
          <w:i/>
          <w:sz w:val="20"/>
          <w:szCs w:val="20"/>
        </w:rPr>
      </w:pPr>
    </w:p>
    <w:p w14:paraId="27EA62C7" w14:textId="77777777" w:rsidR="00AC2EEC" w:rsidRDefault="00AC2EEC">
      <w:pPr>
        <w:spacing w:before="8"/>
        <w:rPr>
          <w:rFonts w:ascii="Quattrocento Sans" w:eastAsia="Quattrocento Sans" w:hAnsi="Quattrocento Sans" w:cs="Quattrocento Sans"/>
          <w:i/>
          <w:sz w:val="24"/>
          <w:szCs w:val="24"/>
        </w:rPr>
      </w:pPr>
    </w:p>
    <w:p w14:paraId="65DC4442" w14:textId="77777777" w:rsidR="00AC2EEC" w:rsidRDefault="00177ACF">
      <w:pPr>
        <w:numPr>
          <w:ilvl w:val="0"/>
          <w:numId w:val="2"/>
        </w:numPr>
        <w:tabs>
          <w:tab w:val="left" w:pos="566"/>
        </w:tabs>
        <w:spacing w:before="64" w:line="288" w:lineRule="auto"/>
        <w:ind w:right="3082" w:firstLine="0"/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How has the nominee’s work been innovative and/or creative? </w:t>
      </w:r>
      <w:r>
        <w:rPr>
          <w:rFonts w:ascii="Quattrocento Sans" w:eastAsia="Quattrocento Sans" w:hAnsi="Quattrocento Sans" w:cs="Quattrocento Sans"/>
          <w:sz w:val="24"/>
          <w:szCs w:val="24"/>
        </w:rPr>
        <w:t>(Maximum 500 words.)</w:t>
      </w:r>
    </w:p>
    <w:p w14:paraId="4E337B42" w14:textId="77777777" w:rsidR="00AC2EEC" w:rsidRDefault="00177A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2"/>
        </w:tabs>
        <w:spacing w:before="44" w:line="288" w:lineRule="auto"/>
        <w:ind w:right="2503"/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Tip: Please provide specific examples of the nominees work and how it is innovative or creative.</w:t>
      </w:r>
    </w:p>
    <w:p w14:paraId="280C604E" w14:textId="77777777" w:rsidR="00AC2EEC" w:rsidRDefault="00AC2EEC">
      <w:pPr>
        <w:spacing w:before="7"/>
        <w:rPr>
          <w:rFonts w:ascii="Quattrocento Sans" w:eastAsia="Quattrocento Sans" w:hAnsi="Quattrocento Sans" w:cs="Quattrocento Sans"/>
          <w:i/>
          <w:sz w:val="18"/>
          <w:szCs w:val="18"/>
        </w:rPr>
      </w:pPr>
    </w:p>
    <w:p w14:paraId="7DD75531" w14:textId="77777777" w:rsidR="00AC2EEC" w:rsidRDefault="00177ACF">
      <w:pPr>
        <w:numPr>
          <w:ilvl w:val="0"/>
          <w:numId w:val="1"/>
        </w:numPr>
        <w:tabs>
          <w:tab w:val="left" w:pos="547"/>
        </w:tabs>
        <w:spacing w:before="64" w:line="288" w:lineRule="auto"/>
        <w:ind w:right="1096" w:firstLine="0"/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How has the nominee gone above and beyond through their volunteer work? </w:t>
      </w:r>
      <w:r>
        <w:rPr>
          <w:rFonts w:ascii="Quattrocento Sans" w:eastAsia="Quattrocento Sans" w:hAnsi="Quattrocento Sans" w:cs="Quattrocento Sans"/>
          <w:sz w:val="24"/>
          <w:szCs w:val="24"/>
        </w:rPr>
        <w:t>(Maximum 500 words.)</w:t>
      </w:r>
    </w:p>
    <w:p w14:paraId="48EC363B" w14:textId="77777777" w:rsidR="00AC2EEC" w:rsidRDefault="00177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5" w:line="288" w:lineRule="auto"/>
        <w:ind w:right="111"/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Tip:</w:t>
      </w:r>
      <w:r>
        <w:rPr>
          <w:rFonts w:ascii="Quattrocento Sans" w:eastAsia="Quattrocento Sans" w:hAnsi="Quattrocento Sans" w:cs="Quattrocento Sans"/>
          <w:color w:val="F79446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Please provide detail of how the nominee has gone above and beyond within the context of their role.</w:t>
      </w:r>
    </w:p>
    <w:p w14:paraId="28E951F9" w14:textId="77777777" w:rsidR="00AC2EEC" w:rsidRDefault="00AC2EEC">
      <w:pPr>
        <w:spacing w:before="10"/>
        <w:rPr>
          <w:rFonts w:ascii="Quattrocento Sans" w:eastAsia="Quattrocento Sans" w:hAnsi="Quattrocento Sans" w:cs="Quattrocento Sans"/>
          <w:i/>
          <w:sz w:val="18"/>
          <w:szCs w:val="18"/>
        </w:rPr>
      </w:pPr>
    </w:p>
    <w:p w14:paraId="19FA7D73" w14:textId="77777777" w:rsidR="00AC2EEC" w:rsidRDefault="00177ACF">
      <w:pPr>
        <w:pStyle w:val="Heading2"/>
        <w:numPr>
          <w:ilvl w:val="0"/>
          <w:numId w:val="1"/>
        </w:numPr>
        <w:tabs>
          <w:tab w:val="left" w:pos="547"/>
        </w:tabs>
        <w:spacing w:before="42" w:line="316" w:lineRule="auto"/>
        <w:ind w:right="424" w:firstLine="0"/>
      </w:pPr>
      <w:r>
        <w:t xml:space="preserve">What achievements did the nominee make that had a significant impact on IABC/BC and its members? </w:t>
      </w:r>
      <w:r>
        <w:rPr>
          <w:b w:val="0"/>
        </w:rPr>
        <w:t>(Maximum 500 words.)</w:t>
      </w:r>
    </w:p>
    <w:p w14:paraId="39AB5CE6" w14:textId="77777777" w:rsidR="00AC2EEC" w:rsidRDefault="00177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before="45" w:line="288" w:lineRule="auto"/>
        <w:ind w:left="1106" w:right="100"/>
      </w:pP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Tip:</w:t>
      </w:r>
      <w:r>
        <w:rPr>
          <w:rFonts w:ascii="Quattrocento Sans" w:eastAsia="Quattrocento Sans" w:hAnsi="Quattrocento Sans" w:cs="Quattrocento Sans"/>
          <w:color w:val="F79446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Please provide specific examples of how the nominees work has helped the chapter. For example, how has it helped us to deliver our pr</w:t>
      </w:r>
      <w:r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  <w:t>ogramming, achieve strategic goals or add value to our members?</w:t>
      </w:r>
    </w:p>
    <w:p w14:paraId="7E17BF43" w14:textId="77777777" w:rsidR="00AC2EEC" w:rsidRDefault="00AC2EEC">
      <w:p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before="45" w:line="288" w:lineRule="auto"/>
        <w:ind w:left="986" w:right="100" w:hanging="320"/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</w:pPr>
    </w:p>
    <w:p w14:paraId="70117A21" w14:textId="77777777" w:rsidR="00AC2EEC" w:rsidRDefault="00AC2EEC">
      <w:p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before="45" w:line="288" w:lineRule="auto"/>
        <w:ind w:left="986" w:right="100" w:hanging="320"/>
        <w:rPr>
          <w:rFonts w:ascii="Quattrocento Sans" w:eastAsia="Quattrocento Sans" w:hAnsi="Quattrocento Sans" w:cs="Quattrocento Sans"/>
          <w:i/>
          <w:color w:val="F79446"/>
          <w:sz w:val="24"/>
          <w:szCs w:val="24"/>
        </w:rPr>
      </w:pPr>
    </w:p>
    <w:p w14:paraId="69872984" w14:textId="3673DC6D" w:rsidR="00AC2EEC" w:rsidRDefault="00177ACF">
      <w:p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before="45" w:line="288" w:lineRule="auto"/>
        <w:ind w:left="607" w:right="100"/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Please complete this nomination form and email it to </w:t>
      </w:r>
      <w:hyperlink r:id="rId6">
        <w:r>
          <w:rPr>
            <w:rFonts w:ascii="Quattrocento Sans" w:eastAsia="Quattrocento Sans" w:hAnsi="Quattrocento Sans" w:cs="Quattrocento Sans"/>
            <w:i/>
            <w:color w:val="0000FF"/>
            <w:sz w:val="24"/>
            <w:szCs w:val="24"/>
            <w:u w:val="single"/>
          </w:rPr>
          <w:t>awards@iabc.bc.ca</w:t>
        </w:r>
      </w:hyperlink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 with the subject line: “Wave Awards” before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Wednesday, May 4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, 2022.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br/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br/>
        <w:t xml:space="preserve">Remember to save the date for our 2022 Wave Awards Gala on </w:t>
      </w:r>
      <w:r>
        <w:rPr>
          <w:rFonts w:ascii="Quattrocento Sans" w:eastAsia="Quattrocento Sans" w:hAnsi="Quattrocento Sans" w:cs="Quattrocento Sans"/>
          <w:i/>
          <w:sz w:val="24"/>
          <w:szCs w:val="24"/>
        </w:rPr>
        <w:t>Thursday, June 16, 2022</w:t>
      </w:r>
      <w:r>
        <w:rPr>
          <w:rFonts w:ascii="Quattrocento Sans" w:eastAsia="Quattrocento Sans" w:hAnsi="Quattrocento Sans" w:cs="Quattrocento Sans"/>
          <w:i/>
          <w:color w:val="000000"/>
          <w:sz w:val="24"/>
          <w:szCs w:val="24"/>
        </w:rPr>
        <w:t xml:space="preserve">! </w:t>
      </w:r>
    </w:p>
    <w:p w14:paraId="01508B97" w14:textId="77777777" w:rsidR="00AC2EEC" w:rsidRDefault="00AC2EEC">
      <w:p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spacing w:before="45" w:line="288" w:lineRule="auto"/>
        <w:ind w:left="666" w:right="10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sectPr w:rsidR="00AC2EEC">
      <w:pgSz w:w="12240" w:h="15840"/>
      <w:pgMar w:top="1500" w:right="9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FF"/>
    <w:multiLevelType w:val="multilevel"/>
    <w:tmpl w:val="82187410"/>
    <w:lvl w:ilvl="0">
      <w:start w:val="5"/>
      <w:numFmt w:val="decimal"/>
      <w:lvlText w:val="%1."/>
      <w:lvlJc w:val="left"/>
      <w:pPr>
        <w:ind w:left="295" w:hanging="270"/>
      </w:pPr>
      <w:rPr>
        <w:rFonts w:ascii="Quattrocento Sans" w:eastAsia="Quattrocento Sans" w:hAnsi="Quattrocento Sans" w:cs="Quattrocento Sans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051" w:hanging="320"/>
      </w:pPr>
      <w:rPr>
        <w:rFonts w:ascii="Noto Sans Symbols" w:eastAsia="Noto Sans Symbols" w:hAnsi="Noto Sans Symbols" w:cs="Noto Sans Symbols"/>
        <w:color w:val="F79446"/>
        <w:sz w:val="24"/>
        <w:szCs w:val="24"/>
      </w:rPr>
    </w:lvl>
    <w:lvl w:ilvl="2">
      <w:start w:val="1"/>
      <w:numFmt w:val="bullet"/>
      <w:lvlText w:val="•"/>
      <w:lvlJc w:val="left"/>
      <w:pPr>
        <w:ind w:left="2003" w:hanging="320"/>
      </w:pPr>
    </w:lvl>
    <w:lvl w:ilvl="3">
      <w:start w:val="1"/>
      <w:numFmt w:val="bullet"/>
      <w:lvlText w:val="•"/>
      <w:lvlJc w:val="left"/>
      <w:pPr>
        <w:ind w:left="2955" w:hanging="320"/>
      </w:pPr>
    </w:lvl>
    <w:lvl w:ilvl="4">
      <w:start w:val="1"/>
      <w:numFmt w:val="bullet"/>
      <w:lvlText w:val="•"/>
      <w:lvlJc w:val="left"/>
      <w:pPr>
        <w:ind w:left="3907" w:hanging="320"/>
      </w:pPr>
    </w:lvl>
    <w:lvl w:ilvl="5">
      <w:start w:val="1"/>
      <w:numFmt w:val="bullet"/>
      <w:lvlText w:val="•"/>
      <w:lvlJc w:val="left"/>
      <w:pPr>
        <w:ind w:left="4859" w:hanging="320"/>
      </w:pPr>
    </w:lvl>
    <w:lvl w:ilvl="6">
      <w:start w:val="1"/>
      <w:numFmt w:val="bullet"/>
      <w:lvlText w:val="•"/>
      <w:lvlJc w:val="left"/>
      <w:pPr>
        <w:ind w:left="5811" w:hanging="320"/>
      </w:pPr>
    </w:lvl>
    <w:lvl w:ilvl="7">
      <w:start w:val="1"/>
      <w:numFmt w:val="bullet"/>
      <w:lvlText w:val="•"/>
      <w:lvlJc w:val="left"/>
      <w:pPr>
        <w:ind w:left="6763" w:hanging="320"/>
      </w:pPr>
    </w:lvl>
    <w:lvl w:ilvl="8">
      <w:start w:val="1"/>
      <w:numFmt w:val="bullet"/>
      <w:lvlText w:val="•"/>
      <w:lvlJc w:val="left"/>
      <w:pPr>
        <w:ind w:left="7715" w:hanging="320"/>
      </w:pPr>
    </w:lvl>
  </w:abstractNum>
  <w:abstractNum w:abstractNumId="1" w15:restartNumberingAfterBreak="0">
    <w:nsid w:val="0EA44F2B"/>
    <w:multiLevelType w:val="multilevel"/>
    <w:tmpl w:val="C3E4B18E"/>
    <w:lvl w:ilvl="0">
      <w:start w:val="1"/>
      <w:numFmt w:val="decimal"/>
      <w:lvlText w:val="%1."/>
      <w:lvlJc w:val="left"/>
      <w:pPr>
        <w:ind w:left="266" w:hanging="270"/>
      </w:pPr>
      <w:rPr>
        <w:rFonts w:ascii="Quattrocento Sans" w:eastAsia="Quattrocento Sans" w:hAnsi="Quattrocento Sans" w:cs="Quattrocento Sans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98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986" w:hanging="360"/>
      </w:pPr>
    </w:lvl>
    <w:lvl w:ilvl="3">
      <w:start w:val="1"/>
      <w:numFmt w:val="bullet"/>
      <w:lvlText w:val="•"/>
      <w:lvlJc w:val="left"/>
      <w:pPr>
        <w:ind w:left="2040" w:hanging="360"/>
      </w:pPr>
    </w:lvl>
    <w:lvl w:ilvl="4">
      <w:start w:val="1"/>
      <w:numFmt w:val="bullet"/>
      <w:lvlText w:val="•"/>
      <w:lvlJc w:val="left"/>
      <w:pPr>
        <w:ind w:left="3094" w:hanging="360"/>
      </w:pPr>
    </w:lvl>
    <w:lvl w:ilvl="5">
      <w:start w:val="1"/>
      <w:numFmt w:val="bullet"/>
      <w:lvlText w:val="•"/>
      <w:lvlJc w:val="left"/>
      <w:pPr>
        <w:ind w:left="4148" w:hanging="360"/>
      </w:pPr>
    </w:lvl>
    <w:lvl w:ilvl="6">
      <w:start w:val="1"/>
      <w:numFmt w:val="bullet"/>
      <w:lvlText w:val="•"/>
      <w:lvlJc w:val="left"/>
      <w:pPr>
        <w:ind w:left="5203" w:hanging="360"/>
      </w:pPr>
    </w:lvl>
    <w:lvl w:ilvl="7">
      <w:start w:val="1"/>
      <w:numFmt w:val="bullet"/>
      <w:lvlText w:val="•"/>
      <w:lvlJc w:val="left"/>
      <w:pPr>
        <w:ind w:left="6257" w:hanging="360"/>
      </w:pPr>
    </w:lvl>
    <w:lvl w:ilvl="8">
      <w:start w:val="1"/>
      <w:numFmt w:val="bullet"/>
      <w:lvlText w:val="•"/>
      <w:lvlJc w:val="left"/>
      <w:pPr>
        <w:ind w:left="7311" w:hanging="360"/>
      </w:pPr>
    </w:lvl>
  </w:abstractNum>
  <w:abstractNum w:abstractNumId="2" w15:restartNumberingAfterBreak="0">
    <w:nsid w:val="6F05694B"/>
    <w:multiLevelType w:val="multilevel"/>
    <w:tmpl w:val="6D38874C"/>
    <w:lvl w:ilvl="0">
      <w:start w:val="6"/>
      <w:numFmt w:val="decimal"/>
      <w:lvlText w:val="%1."/>
      <w:lvlJc w:val="left"/>
      <w:pPr>
        <w:ind w:left="277" w:hanging="270"/>
      </w:pPr>
      <w:rPr>
        <w:rFonts w:ascii="Quattrocento Sans" w:eastAsia="Quattrocento Sans" w:hAnsi="Quattrocento Sans" w:cs="Quattrocento Sans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124" w:hanging="320"/>
      </w:pPr>
      <w:rPr>
        <w:rFonts w:ascii="Noto Sans Symbols" w:eastAsia="Noto Sans Symbols" w:hAnsi="Noto Sans Symbols" w:cs="Noto Sans Symbols"/>
        <w:color w:val="F79446"/>
        <w:sz w:val="24"/>
        <w:szCs w:val="24"/>
      </w:rPr>
    </w:lvl>
    <w:lvl w:ilvl="2">
      <w:start w:val="1"/>
      <w:numFmt w:val="bullet"/>
      <w:lvlText w:val="•"/>
      <w:lvlJc w:val="left"/>
      <w:pPr>
        <w:ind w:left="1124" w:hanging="320"/>
      </w:pPr>
    </w:lvl>
    <w:lvl w:ilvl="3">
      <w:start w:val="1"/>
      <w:numFmt w:val="bullet"/>
      <w:lvlText w:val="•"/>
      <w:lvlJc w:val="left"/>
      <w:pPr>
        <w:ind w:left="2186" w:hanging="320"/>
      </w:pPr>
    </w:lvl>
    <w:lvl w:ilvl="4">
      <w:start w:val="1"/>
      <w:numFmt w:val="bullet"/>
      <w:lvlText w:val="•"/>
      <w:lvlJc w:val="left"/>
      <w:pPr>
        <w:ind w:left="3248" w:hanging="320"/>
      </w:pPr>
    </w:lvl>
    <w:lvl w:ilvl="5">
      <w:start w:val="1"/>
      <w:numFmt w:val="bullet"/>
      <w:lvlText w:val="•"/>
      <w:lvlJc w:val="left"/>
      <w:pPr>
        <w:ind w:left="4310" w:hanging="320"/>
      </w:pPr>
    </w:lvl>
    <w:lvl w:ilvl="6">
      <w:start w:val="1"/>
      <w:numFmt w:val="bullet"/>
      <w:lvlText w:val="•"/>
      <w:lvlJc w:val="left"/>
      <w:pPr>
        <w:ind w:left="5372" w:hanging="320"/>
      </w:pPr>
    </w:lvl>
    <w:lvl w:ilvl="7">
      <w:start w:val="1"/>
      <w:numFmt w:val="bullet"/>
      <w:lvlText w:val="•"/>
      <w:lvlJc w:val="left"/>
      <w:pPr>
        <w:ind w:left="6434" w:hanging="320"/>
      </w:pPr>
    </w:lvl>
    <w:lvl w:ilvl="8">
      <w:start w:val="1"/>
      <w:numFmt w:val="bullet"/>
      <w:lvlText w:val="•"/>
      <w:lvlJc w:val="left"/>
      <w:pPr>
        <w:ind w:left="7496" w:hanging="3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EC"/>
    <w:rsid w:val="00177ACF"/>
    <w:rsid w:val="00A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7807"/>
  <w15:docId w15:val="{FE8FDE2E-063E-4012-8D60-001A58C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65"/>
      <w:outlineLvl w:val="0"/>
    </w:pPr>
    <w:rPr>
      <w:rFonts w:ascii="Quattrocento Sans" w:eastAsia="Quattrocento Sans" w:hAnsi="Quattrocento Sans" w:cs="Quattrocento Sans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266"/>
      <w:outlineLvl w:val="1"/>
    </w:pPr>
    <w:rPr>
      <w:rFonts w:ascii="Quattrocento Sans" w:eastAsia="Quattrocento Sans" w:hAnsi="Quattrocento Sans" w:cs="Quattrocento Sans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abc.bc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Parker, Scott</cp:lastModifiedBy>
  <cp:revision>2</cp:revision>
  <dcterms:created xsi:type="dcterms:W3CDTF">2022-04-21T03:51:00Z</dcterms:created>
  <dcterms:modified xsi:type="dcterms:W3CDTF">2022-04-21T03:51:00Z</dcterms:modified>
</cp:coreProperties>
</file>