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467D" w:rsidRDefault="002D467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2D467D" w:rsidRDefault="000C6F75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66017A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.9pt;margin-top:3.65pt;width:594.25pt;height:779.4pt;z-index:-3640;mso-wrap-edited:f;mso-width-percent:0;mso-height-percent:0;mso-position-horizontal:absolute;mso-position-horizontal-relative:page;mso-position-vertical:absolute;mso-position-vertical-relative:page;mso-width-percent:0;mso-height-percent:0">
            <v:imagedata r:id="rId8" o:title=""/>
            <w10:wrap anchorx="page" anchory="page"/>
          </v:shape>
        </w:pict>
      </w:r>
    </w:p>
    <w:p w14:paraId="00000003" w14:textId="77777777" w:rsidR="002D467D" w:rsidRDefault="002D46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4" w14:textId="77777777" w:rsidR="002D467D" w:rsidRDefault="000C6F75">
      <w:pPr>
        <w:spacing w:before="163"/>
        <w:ind w:left="247" w:right="5358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Official Nomination Form 2022 Wave Awards Category: SAIL Award</w:t>
      </w:r>
    </w:p>
    <w:p w14:paraId="00000005" w14:textId="77777777" w:rsidR="002D467D" w:rsidRDefault="002D467D">
      <w:pPr>
        <w:spacing w:before="1"/>
        <w:rPr>
          <w:rFonts w:ascii="Quattrocento Sans" w:eastAsia="Quattrocento Sans" w:hAnsi="Quattrocento Sans" w:cs="Quattrocento Sans"/>
          <w:sz w:val="26"/>
          <w:szCs w:val="26"/>
        </w:rPr>
      </w:pPr>
    </w:p>
    <w:p w14:paraId="00000006" w14:textId="77777777" w:rsidR="002D467D" w:rsidRDefault="000C6F75">
      <w:pPr>
        <w:numPr>
          <w:ilvl w:val="0"/>
          <w:numId w:val="1"/>
        </w:numPr>
        <w:tabs>
          <w:tab w:val="left" w:pos="516"/>
        </w:tabs>
        <w:ind w:hanging="268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Award criteria:</w:t>
      </w:r>
    </w:p>
    <w:p w14:paraId="00000007" w14:textId="77777777" w:rsidR="002D467D" w:rsidRDefault="000C6F75">
      <w:pPr>
        <w:numPr>
          <w:ilvl w:val="1"/>
          <w:numId w:val="1"/>
        </w:numPr>
        <w:tabs>
          <w:tab w:val="left" w:pos="986"/>
        </w:tabs>
        <w:spacing w:before="126"/>
        <w:ind w:right="106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A student who is currently enrolled (at the time of the Wave Awards gala) in a communications, </w:t>
      </w:r>
      <w:proofErr w:type="gramStart"/>
      <w:r>
        <w:rPr>
          <w:rFonts w:ascii="Quattrocento Sans" w:eastAsia="Quattrocento Sans" w:hAnsi="Quattrocento Sans" w:cs="Quattrocento Sans"/>
          <w:sz w:val="24"/>
          <w:szCs w:val="24"/>
        </w:rPr>
        <w:t>marketing</w:t>
      </w:r>
      <w:proofErr w:type="gram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or public relations post-secondary educational program in British Columbia.</w:t>
      </w:r>
    </w:p>
    <w:p w14:paraId="00000008" w14:textId="77777777" w:rsidR="002D467D" w:rsidRDefault="000C6F75">
      <w:pPr>
        <w:numPr>
          <w:ilvl w:val="2"/>
          <w:numId w:val="1"/>
        </w:numPr>
        <w:tabs>
          <w:tab w:val="left" w:pos="1023"/>
        </w:tabs>
        <w:spacing w:before="35"/>
        <w:ind w:right="818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Through their coursework, demonstrates eagerness to learn and shows promise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 in the profession.</w:t>
      </w:r>
    </w:p>
    <w:p w14:paraId="00000009" w14:textId="77777777" w:rsidR="002D467D" w:rsidRDefault="000C6F75">
      <w:pPr>
        <w:numPr>
          <w:ilvl w:val="2"/>
          <w:numId w:val="1"/>
        </w:numPr>
        <w:tabs>
          <w:tab w:val="left" w:pos="986"/>
        </w:tabs>
        <w:spacing w:before="117" w:line="314" w:lineRule="auto"/>
        <w:ind w:left="985" w:right="453" w:hanging="250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Above and beyond their work in the classroom, challenges themselves and others to innovate and collaborate.</w:t>
      </w:r>
    </w:p>
    <w:p w14:paraId="0000000A" w14:textId="77777777" w:rsidR="002D467D" w:rsidRDefault="000C6F75">
      <w:pPr>
        <w:numPr>
          <w:ilvl w:val="2"/>
          <w:numId w:val="1"/>
        </w:numPr>
        <w:tabs>
          <w:tab w:val="left" w:pos="986"/>
        </w:tabs>
        <w:spacing w:before="78" w:line="288" w:lineRule="auto"/>
        <w:ind w:left="985" w:right="2417" w:hanging="250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Students may nominate themselves or be nominated by others.</w:t>
      </w:r>
    </w:p>
    <w:p w14:paraId="0000000B" w14:textId="77777777" w:rsidR="002D467D" w:rsidRDefault="000C6F75">
      <w:pPr>
        <w:numPr>
          <w:ilvl w:val="2"/>
          <w:numId w:val="1"/>
        </w:numPr>
        <w:tabs>
          <w:tab w:val="left" w:pos="986"/>
        </w:tabs>
        <w:spacing w:before="78" w:line="288" w:lineRule="auto"/>
        <w:ind w:left="985" w:right="2417" w:hanging="250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Nominees do not have to be IABC members. You cannot nominate a current IABC/BC board member.</w:t>
      </w:r>
    </w:p>
    <w:p w14:paraId="0000000C" w14:textId="77777777" w:rsidR="002D467D" w:rsidRDefault="002D467D">
      <w:pPr>
        <w:spacing w:before="2"/>
        <w:rPr>
          <w:rFonts w:ascii="Quattrocento Sans" w:eastAsia="Quattrocento Sans" w:hAnsi="Quattrocento Sans" w:cs="Quattrocento Sans"/>
          <w:sz w:val="29"/>
          <w:szCs w:val="29"/>
        </w:rPr>
      </w:pPr>
    </w:p>
    <w:p w14:paraId="0000000D" w14:textId="77777777" w:rsidR="002D467D" w:rsidRDefault="000C6F75">
      <w:pPr>
        <w:numPr>
          <w:ilvl w:val="0"/>
          <w:numId w:val="3"/>
        </w:numPr>
        <w:tabs>
          <w:tab w:val="left" w:pos="536"/>
        </w:tabs>
        <w:spacing w:before="35"/>
        <w:ind w:right="6277" w:firstLine="1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Who is your nominee? </w:t>
      </w:r>
      <w:r>
        <w:rPr>
          <w:rFonts w:ascii="Quattrocento Sans" w:eastAsia="Quattrocento Sans" w:hAnsi="Quattrocento Sans" w:cs="Quattrocento Sans"/>
          <w:sz w:val="24"/>
          <w:szCs w:val="24"/>
        </w:rPr>
        <w:t>Nominee name:</w:t>
      </w:r>
      <w:r>
        <w:rPr>
          <w:rFonts w:ascii="Quattrocento Sans" w:eastAsia="Quattrocento Sans" w:hAnsi="Quattrocento Sans" w:cs="Quattrocento Sans"/>
          <w:sz w:val="24"/>
          <w:szCs w:val="24"/>
        </w:rPr>
        <w:br/>
        <w:t>Nominee workplace:   Nominee title:</w:t>
      </w:r>
    </w:p>
    <w:p w14:paraId="0000000E" w14:textId="77777777" w:rsidR="002D467D" w:rsidRDefault="000C6F75">
      <w:pPr>
        <w:spacing w:line="318" w:lineRule="auto"/>
        <w:ind w:left="266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Nominee email address:</w:t>
      </w:r>
      <w:r>
        <w:rPr>
          <w:rFonts w:ascii="Quattrocento Sans" w:eastAsia="Quattrocento Sans" w:hAnsi="Quattrocento Sans" w:cs="Quattrocento Sans"/>
          <w:sz w:val="24"/>
          <w:szCs w:val="24"/>
        </w:rPr>
        <w:br/>
        <w:t>Nominee phone number:</w:t>
      </w:r>
    </w:p>
    <w:p w14:paraId="0000000F" w14:textId="77777777" w:rsidR="002D467D" w:rsidRDefault="002D467D">
      <w:pPr>
        <w:spacing w:before="1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10" w14:textId="77777777" w:rsidR="002D467D" w:rsidRDefault="000C6F75">
      <w:pPr>
        <w:numPr>
          <w:ilvl w:val="0"/>
          <w:numId w:val="3"/>
        </w:numPr>
        <w:tabs>
          <w:tab w:val="left" w:pos="536"/>
        </w:tabs>
        <w:spacing w:line="319" w:lineRule="auto"/>
        <w:ind w:left="535" w:hanging="268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Who are you?</w:t>
      </w:r>
    </w:p>
    <w:p w14:paraId="00000011" w14:textId="77777777" w:rsidR="002D467D" w:rsidRDefault="000C6F75">
      <w:pPr>
        <w:spacing w:line="319" w:lineRule="auto"/>
        <w:ind w:left="266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Your name:</w:t>
      </w:r>
    </w:p>
    <w:p w14:paraId="00000012" w14:textId="77777777" w:rsidR="002D467D" w:rsidRDefault="000C6F75">
      <w:pPr>
        <w:spacing w:line="319" w:lineRule="auto"/>
        <w:ind w:left="266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Your workplace:</w:t>
      </w:r>
    </w:p>
    <w:p w14:paraId="00000013" w14:textId="77777777" w:rsidR="002D467D" w:rsidRDefault="000C6F75">
      <w:pPr>
        <w:spacing w:line="319" w:lineRule="auto"/>
        <w:ind w:left="266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Your </w:t>
      </w:r>
      <w:r>
        <w:rPr>
          <w:rFonts w:ascii="Quattrocento Sans" w:eastAsia="Quattrocento Sans" w:hAnsi="Quattrocento Sans" w:cs="Quattrocento Sans"/>
          <w:sz w:val="24"/>
          <w:szCs w:val="24"/>
        </w:rPr>
        <w:t>title:</w:t>
      </w:r>
    </w:p>
    <w:p w14:paraId="00000014" w14:textId="77777777" w:rsidR="002D467D" w:rsidRDefault="000C6F75">
      <w:pPr>
        <w:ind w:left="266" w:right="6529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Your email address: Your phone number:</w:t>
      </w:r>
    </w:p>
    <w:p w14:paraId="00000015" w14:textId="77777777" w:rsidR="002D467D" w:rsidRDefault="000C6F75">
      <w:pPr>
        <w:spacing w:line="319" w:lineRule="auto"/>
        <w:ind w:left="266"/>
        <w:rPr>
          <w:rFonts w:ascii="Quattrocento Sans" w:eastAsia="Quattrocento Sans" w:hAnsi="Quattrocento Sans" w:cs="Quattrocento Sans"/>
          <w:sz w:val="24"/>
          <w:szCs w:val="24"/>
        </w:rPr>
        <w:sectPr w:rsidR="002D467D">
          <w:headerReference w:type="default" r:id="rId9"/>
          <w:pgSz w:w="12240" w:h="15840"/>
          <w:pgMar w:top="1500" w:right="1200" w:bottom="280" w:left="1720" w:header="720" w:footer="720" w:gutter="0"/>
          <w:pgNumType w:start="1"/>
          <w:cols w:space="720"/>
        </w:sectPr>
      </w:pPr>
      <w:r>
        <w:rPr>
          <w:rFonts w:ascii="Quattrocento Sans" w:eastAsia="Quattrocento Sans" w:hAnsi="Quattrocento Sans" w:cs="Quattrocento Sans"/>
          <w:sz w:val="24"/>
          <w:szCs w:val="24"/>
        </w:rPr>
        <w:t>Your IABC membership number:</w:t>
      </w:r>
    </w:p>
    <w:p w14:paraId="00000016" w14:textId="77777777" w:rsidR="002D467D" w:rsidRDefault="000C6F75">
      <w:pPr>
        <w:rPr>
          <w:rFonts w:ascii="Quattrocento Sans" w:eastAsia="Quattrocento Sans" w:hAnsi="Quattrocento Sans" w:cs="Quattrocento Sans"/>
          <w:sz w:val="20"/>
          <w:szCs w:val="20"/>
        </w:rPr>
      </w:pPr>
      <w:r>
        <w:lastRenderedPageBreak/>
        <w:pict w14:anchorId="1B7E15C0">
          <v:shape id="_x0000_s1026" type="#_x0000_t75" alt="" style="position:absolute;margin-left:0;margin-top:0;width:594.25pt;height:779.4pt;z-index:-3616;mso-wrap-edited:f;mso-width-percent:0;mso-height-percent:0;mso-position-horizontal:absolute;mso-position-horizontal-relative:page;mso-position-vertical:absolute;mso-position-vertical-relative:page;mso-width-percent:0;mso-height-percent:0">
            <v:imagedata r:id="rId8" o:title=""/>
            <w10:wrap anchorx="page" anchory="page"/>
          </v:shape>
        </w:pict>
      </w:r>
    </w:p>
    <w:p w14:paraId="00000017" w14:textId="77777777" w:rsidR="002D467D" w:rsidRDefault="002D467D">
      <w:pPr>
        <w:rPr>
          <w:rFonts w:ascii="Quattrocento Sans" w:eastAsia="Quattrocento Sans" w:hAnsi="Quattrocento Sans" w:cs="Quattrocento Sans"/>
          <w:sz w:val="20"/>
          <w:szCs w:val="20"/>
        </w:rPr>
      </w:pPr>
    </w:p>
    <w:p w14:paraId="00000018" w14:textId="77777777" w:rsidR="002D467D" w:rsidRDefault="002D467D">
      <w:pPr>
        <w:rPr>
          <w:rFonts w:ascii="Quattrocento Sans" w:eastAsia="Quattrocento Sans" w:hAnsi="Quattrocento Sans" w:cs="Quattrocento Sans"/>
          <w:sz w:val="20"/>
          <w:szCs w:val="20"/>
        </w:rPr>
      </w:pPr>
    </w:p>
    <w:p w14:paraId="00000019" w14:textId="77777777" w:rsidR="002D467D" w:rsidRDefault="002D467D">
      <w:pPr>
        <w:spacing w:before="5"/>
        <w:rPr>
          <w:rFonts w:ascii="Quattrocento Sans" w:eastAsia="Quattrocento Sans" w:hAnsi="Quattrocento Sans" w:cs="Quattrocento Sans"/>
        </w:rPr>
      </w:pPr>
    </w:p>
    <w:p w14:paraId="0000001A" w14:textId="4F22496A" w:rsidR="002D467D" w:rsidRDefault="000C6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4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 w:rsidRPr="000C6F75">
        <w:rPr>
          <w:rFonts w:ascii="Segoe UI" w:eastAsia="Quattrocento Sans" w:hAnsi="Segoe UI" w:cs="Segoe UI"/>
          <w:b/>
          <w:color w:val="000000"/>
          <w:sz w:val="24"/>
          <w:szCs w:val="24"/>
        </w:rPr>
        <w:t>Please describe the post-secondary educational program the nominee is currently registered in and their major. The nominee must be a student at the time of the awards ceremony on June 16.</w:t>
      </w:r>
      <w:r>
        <w:rPr>
          <w:rFonts w:ascii="Quattrocento Sans" w:eastAsia="Quattrocento Sans" w:hAnsi="Quattrocento Sans" w:cs="Quattrocento Sans"/>
          <w:b/>
          <w:color w:val="000000"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(Maximum 500 words.)</w:t>
      </w:r>
    </w:p>
    <w:p w14:paraId="0000001B" w14:textId="77777777" w:rsidR="002D467D" w:rsidRDefault="000C6F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2"/>
        </w:tabs>
        <w:spacing w:before="62" w:line="288" w:lineRule="auto"/>
        <w:ind w:right="776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 xml:space="preserve">Tip: We will need the month and date of prospective graduation. By submitting a </w:t>
      </w:r>
      <w:proofErr w:type="gramStart"/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>nomination</w:t>
      </w:r>
      <w:proofErr w:type="gramEnd"/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 xml:space="preserve"> you are confirming that this nominee will be a student on the event date. The awards are planned for Ju</w:t>
      </w:r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>ne 16, 2022</w:t>
      </w:r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>.</w:t>
      </w:r>
    </w:p>
    <w:p w14:paraId="0000001C" w14:textId="77777777" w:rsidR="002D467D" w:rsidRDefault="002D467D">
      <w:pPr>
        <w:spacing w:before="10"/>
        <w:rPr>
          <w:rFonts w:ascii="Quattrocento Sans" w:eastAsia="Quattrocento Sans" w:hAnsi="Quattrocento Sans" w:cs="Quattrocento Sans"/>
          <w:i/>
          <w:sz w:val="24"/>
          <w:szCs w:val="24"/>
        </w:rPr>
      </w:pPr>
    </w:p>
    <w:p w14:paraId="0000001D" w14:textId="77777777" w:rsidR="002D467D" w:rsidRDefault="000C6F75">
      <w:pPr>
        <w:pStyle w:val="Heading1"/>
        <w:numPr>
          <w:ilvl w:val="0"/>
          <w:numId w:val="2"/>
        </w:numPr>
        <w:tabs>
          <w:tab w:val="left" w:pos="765"/>
        </w:tabs>
        <w:ind w:right="768" w:firstLine="0"/>
        <w:rPr>
          <w:b w:val="0"/>
        </w:rPr>
      </w:pPr>
      <w:r>
        <w:t xml:space="preserve">Please describe how the nominee has distinguished themselves in the </w:t>
      </w:r>
      <w:proofErr w:type="gramStart"/>
      <w:r>
        <w:t>classroom, and</w:t>
      </w:r>
      <w:proofErr w:type="gramEnd"/>
      <w:r>
        <w:t xml:space="preserve"> give concrete examples. </w:t>
      </w:r>
      <w:r>
        <w:rPr>
          <w:b w:val="0"/>
        </w:rPr>
        <w:t>(Maximum 500 words.)</w:t>
      </w:r>
    </w:p>
    <w:p w14:paraId="0000001E" w14:textId="77777777" w:rsidR="002D467D" w:rsidRDefault="000C6F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before="101" w:line="288" w:lineRule="auto"/>
        <w:ind w:left="1015" w:right="448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 xml:space="preserve">Tip: Provide a brief description of a specific project, </w:t>
      </w:r>
      <w:proofErr w:type="gramStart"/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>coursework</w:t>
      </w:r>
      <w:proofErr w:type="gramEnd"/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 xml:space="preserve"> or assignment as examples. This question is very important fo</w:t>
      </w:r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>r scoring.</w:t>
      </w:r>
    </w:p>
    <w:p w14:paraId="0000001F" w14:textId="77777777" w:rsidR="002D467D" w:rsidRDefault="000C6F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75" w:lineRule="auto"/>
        <w:ind w:left="1015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>Tip: Do not include co-op placements or paid work in this answer.</w:t>
      </w:r>
    </w:p>
    <w:p w14:paraId="00000020" w14:textId="77777777" w:rsidR="002D467D" w:rsidRDefault="000C6F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304" w:lineRule="auto"/>
        <w:ind w:left="1015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>Tip: This question has the highest score weighting, worth 60%.</w:t>
      </w:r>
    </w:p>
    <w:p w14:paraId="00000021" w14:textId="77777777" w:rsidR="002D467D" w:rsidRDefault="002D467D">
      <w:pPr>
        <w:spacing w:before="6"/>
        <w:rPr>
          <w:rFonts w:ascii="Quattrocento Sans" w:eastAsia="Quattrocento Sans" w:hAnsi="Quattrocento Sans" w:cs="Quattrocento Sans"/>
          <w:i/>
          <w:sz w:val="21"/>
          <w:szCs w:val="21"/>
        </w:rPr>
      </w:pPr>
    </w:p>
    <w:p w14:paraId="00000022" w14:textId="77777777" w:rsidR="002D467D" w:rsidRDefault="000C6F75">
      <w:pPr>
        <w:pStyle w:val="Heading1"/>
        <w:numPr>
          <w:ilvl w:val="0"/>
          <w:numId w:val="2"/>
        </w:numPr>
        <w:tabs>
          <w:tab w:val="left" w:pos="765"/>
        </w:tabs>
        <w:spacing w:line="288" w:lineRule="auto"/>
        <w:ind w:right="176"/>
        <w:rPr>
          <w:b w:val="0"/>
        </w:rPr>
      </w:pPr>
      <w:r>
        <w:t xml:space="preserve">Please describe how the nominee has demonstrated leadership and/or passion for the profession outside the classroom </w:t>
      </w:r>
      <w:proofErr w:type="gramStart"/>
      <w:r>
        <w:t>e.g.</w:t>
      </w:r>
      <w:proofErr w:type="gramEnd"/>
      <w:r>
        <w:t xml:space="preserve"> through volunteer work, leadership, or other advocacy activities. </w:t>
      </w:r>
      <w:r>
        <w:rPr>
          <w:b w:val="0"/>
        </w:rPr>
        <w:t>(Maximum 500 words.)</w:t>
      </w:r>
    </w:p>
    <w:p w14:paraId="00000023" w14:textId="77777777" w:rsidR="002D467D" w:rsidRDefault="000C6F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4"/>
        </w:tabs>
        <w:spacing w:before="54" w:line="304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 xml:space="preserve">Tip: Make sure that you focus on outside of the </w:t>
      </w:r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>classroom activities here.</w:t>
      </w:r>
    </w:p>
    <w:p w14:paraId="00000024" w14:textId="77777777" w:rsidR="002D467D" w:rsidRDefault="000C6F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4"/>
        </w:tabs>
        <w:spacing w:before="13" w:line="288" w:lineRule="auto"/>
        <w:ind w:right="399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 xml:space="preserve">Tip: Co-op placements/work, </w:t>
      </w:r>
      <w:proofErr w:type="gramStart"/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>volunteering</w:t>
      </w:r>
      <w:proofErr w:type="gramEnd"/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 xml:space="preserve"> and any other activities outside of the classroom environment should be included here.</w:t>
      </w:r>
    </w:p>
    <w:p w14:paraId="00000025" w14:textId="77777777" w:rsidR="002D467D" w:rsidRDefault="000C6F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4"/>
        </w:tabs>
        <w:spacing w:line="291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>Tip: This question is worth 20% of the overall score.</w:t>
      </w:r>
    </w:p>
    <w:p w14:paraId="00000026" w14:textId="77777777" w:rsidR="002D467D" w:rsidRDefault="002D467D">
      <w:pPr>
        <w:spacing w:before="6"/>
        <w:rPr>
          <w:rFonts w:ascii="Quattrocento Sans" w:eastAsia="Quattrocento Sans" w:hAnsi="Quattrocento Sans" w:cs="Quattrocento Sans"/>
          <w:i/>
          <w:sz w:val="21"/>
          <w:szCs w:val="21"/>
        </w:rPr>
      </w:pPr>
    </w:p>
    <w:p w14:paraId="00000027" w14:textId="77777777" w:rsidR="002D467D" w:rsidRDefault="000C6F75">
      <w:pPr>
        <w:pStyle w:val="Heading1"/>
        <w:numPr>
          <w:ilvl w:val="0"/>
          <w:numId w:val="2"/>
        </w:numPr>
        <w:tabs>
          <w:tab w:val="left" w:pos="765"/>
        </w:tabs>
        <w:spacing w:line="288" w:lineRule="auto"/>
        <w:ind w:right="244" w:firstLine="0"/>
        <w:rPr>
          <w:b w:val="0"/>
        </w:rPr>
      </w:pPr>
      <w:r>
        <w:t xml:space="preserve">Please provide three testimonials from instructors, students, </w:t>
      </w:r>
      <w:proofErr w:type="gramStart"/>
      <w:r>
        <w:t>mentors</w:t>
      </w:r>
      <w:proofErr w:type="gramEnd"/>
      <w:r>
        <w:t xml:space="preserve"> or representatives from organizations that benefited from the student’s volunteer or advocacy activities. </w:t>
      </w:r>
      <w:r>
        <w:rPr>
          <w:b w:val="0"/>
        </w:rPr>
        <w:t xml:space="preserve">(Maximum 250 words each; </w:t>
      </w:r>
      <w:r>
        <w:rPr>
          <w:b w:val="0"/>
        </w:rPr>
        <w:t>750 total.)</w:t>
      </w:r>
    </w:p>
    <w:p w14:paraId="00000028" w14:textId="77777777" w:rsidR="002D467D" w:rsidRDefault="000C6F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1"/>
        </w:tabs>
        <w:spacing w:before="26" w:line="288" w:lineRule="auto"/>
        <w:ind w:left="1070" w:right="99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 xml:space="preserve">Tip: You must provide </w:t>
      </w:r>
      <w:r>
        <w:rPr>
          <w:rFonts w:ascii="Quattrocento Sans" w:eastAsia="Quattrocento Sans" w:hAnsi="Quattrocento Sans" w:cs="Quattrocento Sans"/>
          <w:b/>
          <w:i/>
          <w:color w:val="F79446"/>
          <w:sz w:val="24"/>
          <w:szCs w:val="24"/>
        </w:rPr>
        <w:t xml:space="preserve">three </w:t>
      </w:r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>testimonials to receive the maximum score for this question. We are looking for 250 words per testimonial or 750 words.</w:t>
      </w:r>
    </w:p>
    <w:p w14:paraId="00000029" w14:textId="77777777" w:rsidR="002D467D" w:rsidRDefault="000C6F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1"/>
        </w:tabs>
        <w:spacing w:line="291" w:lineRule="auto"/>
        <w:ind w:left="1070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>Tip: This question is worth 20% of the overall score.</w:t>
      </w:r>
    </w:p>
    <w:p w14:paraId="0000002A" w14:textId="77777777" w:rsidR="002D467D" w:rsidRDefault="002D467D">
      <w:pPr>
        <w:pBdr>
          <w:top w:val="nil"/>
          <w:left w:val="nil"/>
          <w:bottom w:val="nil"/>
          <w:right w:val="nil"/>
          <w:between w:val="nil"/>
        </w:pBdr>
        <w:tabs>
          <w:tab w:val="left" w:pos="1071"/>
        </w:tabs>
        <w:spacing w:line="291" w:lineRule="auto"/>
        <w:ind w:left="1015" w:hanging="320"/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</w:pPr>
    </w:p>
    <w:p w14:paraId="0000002B" w14:textId="235F3968" w:rsidR="002D467D" w:rsidRDefault="000C6F75">
      <w:pPr>
        <w:pBdr>
          <w:top w:val="nil"/>
          <w:left w:val="nil"/>
          <w:bottom w:val="nil"/>
          <w:right w:val="nil"/>
          <w:between w:val="nil"/>
        </w:pBdr>
        <w:tabs>
          <w:tab w:val="left" w:pos="1107"/>
        </w:tabs>
        <w:spacing w:before="45" w:line="288" w:lineRule="auto"/>
        <w:ind w:left="607" w:right="100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  <w:t xml:space="preserve">Please complete this nomination form and email it to </w:t>
      </w:r>
      <w:hyperlink r:id="rId10">
        <w:r>
          <w:rPr>
            <w:rFonts w:ascii="Quattrocento Sans" w:eastAsia="Quattrocento Sans" w:hAnsi="Quattrocento Sans" w:cs="Quattrocento Sans"/>
            <w:i/>
            <w:color w:val="0000FF"/>
            <w:sz w:val="24"/>
            <w:szCs w:val="24"/>
            <w:u w:val="single"/>
          </w:rPr>
          <w:t>awards@iabc.bc.ca</w:t>
        </w:r>
      </w:hyperlink>
      <w:r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  <w:t xml:space="preserve"> with the subject line: “Wave Awards” before </w:t>
      </w:r>
      <w:r>
        <w:rPr>
          <w:rFonts w:ascii="Quattrocento Sans" w:eastAsia="Quattrocento Sans" w:hAnsi="Quattrocento Sans" w:cs="Quattrocento Sans"/>
          <w:i/>
          <w:sz w:val="24"/>
          <w:szCs w:val="24"/>
        </w:rPr>
        <w:t>Wednesday, May 4</w:t>
      </w:r>
      <w:r>
        <w:rPr>
          <w:rFonts w:ascii="Quattrocento Sans" w:eastAsia="Quattrocento Sans" w:hAnsi="Quattrocento Sans" w:cs="Quattrocento Sans"/>
          <w:i/>
          <w:sz w:val="24"/>
          <w:szCs w:val="24"/>
        </w:rPr>
        <w:t>, 2022</w:t>
      </w:r>
      <w:r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  <w:t>.</w:t>
      </w:r>
      <w:r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  <w:br/>
      </w:r>
      <w:r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  <w:br/>
        <w:t xml:space="preserve">Remember to save the date for our 2022 Wave Awards Gala on </w:t>
      </w:r>
      <w:proofErr w:type="gramStart"/>
      <w:r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  <w:t xml:space="preserve">Thursday, </w:t>
      </w:r>
      <w:r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i/>
          <w:sz w:val="24"/>
          <w:szCs w:val="24"/>
        </w:rPr>
        <w:t>June</w:t>
      </w:r>
      <w:proofErr w:type="gramEnd"/>
      <w:r>
        <w:rPr>
          <w:rFonts w:ascii="Quattrocento Sans" w:eastAsia="Quattrocento Sans" w:hAnsi="Quattrocento Sans" w:cs="Quattrocento Sans"/>
          <w:i/>
          <w:sz w:val="24"/>
          <w:szCs w:val="24"/>
        </w:rPr>
        <w:t xml:space="preserve"> 16, 2022. </w:t>
      </w:r>
      <w:r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  <w:t xml:space="preserve"> </w:t>
      </w:r>
    </w:p>
    <w:p w14:paraId="0000002C" w14:textId="77777777" w:rsidR="002D467D" w:rsidRDefault="002D467D">
      <w:pPr>
        <w:pBdr>
          <w:top w:val="nil"/>
          <w:left w:val="nil"/>
          <w:bottom w:val="nil"/>
          <w:right w:val="nil"/>
          <w:between w:val="nil"/>
        </w:pBdr>
        <w:tabs>
          <w:tab w:val="left" w:pos="1071"/>
        </w:tabs>
        <w:spacing w:line="291" w:lineRule="auto"/>
        <w:ind w:left="1015" w:hanging="320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sectPr w:rsidR="002D467D">
      <w:pgSz w:w="12240" w:h="15840"/>
      <w:pgMar w:top="1500" w:right="12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B4BB" w14:textId="77777777" w:rsidR="00000000" w:rsidRDefault="000C6F75">
      <w:r>
        <w:separator/>
      </w:r>
    </w:p>
  </w:endnote>
  <w:endnote w:type="continuationSeparator" w:id="0">
    <w:p w14:paraId="0A74D112" w14:textId="77777777" w:rsidR="00000000" w:rsidRDefault="000C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C4B6" w14:textId="77777777" w:rsidR="00000000" w:rsidRDefault="000C6F75">
      <w:r>
        <w:separator/>
      </w:r>
    </w:p>
  </w:footnote>
  <w:footnote w:type="continuationSeparator" w:id="0">
    <w:p w14:paraId="428551E0" w14:textId="77777777" w:rsidR="00000000" w:rsidRDefault="000C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2D467D" w:rsidRDefault="002D46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CF8"/>
    <w:multiLevelType w:val="multilevel"/>
    <w:tmpl w:val="8BF24EE0"/>
    <w:lvl w:ilvl="0">
      <w:start w:val="4"/>
      <w:numFmt w:val="decimal"/>
      <w:lvlText w:val="%1."/>
      <w:lvlJc w:val="left"/>
      <w:pPr>
        <w:ind w:left="495" w:hanging="270"/>
      </w:pPr>
      <w:rPr>
        <w:rFonts w:ascii="Quattrocento Sans" w:eastAsia="Quattrocento Sans" w:hAnsi="Quattrocento Sans" w:cs="Quattrocento Sans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051" w:hanging="320"/>
      </w:pPr>
      <w:rPr>
        <w:rFonts w:ascii="Noto Sans Symbols" w:eastAsia="Noto Sans Symbols" w:hAnsi="Noto Sans Symbols" w:cs="Noto Sans Symbols"/>
        <w:color w:val="F79446"/>
        <w:sz w:val="24"/>
        <w:szCs w:val="24"/>
      </w:rPr>
    </w:lvl>
    <w:lvl w:ilvl="2">
      <w:start w:val="1"/>
      <w:numFmt w:val="bullet"/>
      <w:lvlText w:val="•"/>
      <w:lvlJc w:val="left"/>
      <w:pPr>
        <w:ind w:left="1051" w:hanging="320"/>
      </w:pPr>
    </w:lvl>
    <w:lvl w:ilvl="3">
      <w:start w:val="1"/>
      <w:numFmt w:val="bullet"/>
      <w:lvlText w:val="•"/>
      <w:lvlJc w:val="left"/>
      <w:pPr>
        <w:ind w:left="2085" w:hanging="320"/>
      </w:pPr>
    </w:lvl>
    <w:lvl w:ilvl="4">
      <w:start w:val="1"/>
      <w:numFmt w:val="bullet"/>
      <w:lvlText w:val="•"/>
      <w:lvlJc w:val="left"/>
      <w:pPr>
        <w:ind w:left="3118" w:hanging="320"/>
      </w:pPr>
    </w:lvl>
    <w:lvl w:ilvl="5">
      <w:start w:val="1"/>
      <w:numFmt w:val="bullet"/>
      <w:lvlText w:val="•"/>
      <w:lvlJc w:val="left"/>
      <w:pPr>
        <w:ind w:left="4152" w:hanging="320"/>
      </w:pPr>
    </w:lvl>
    <w:lvl w:ilvl="6">
      <w:start w:val="1"/>
      <w:numFmt w:val="bullet"/>
      <w:lvlText w:val="•"/>
      <w:lvlJc w:val="left"/>
      <w:pPr>
        <w:ind w:left="5185" w:hanging="320"/>
      </w:pPr>
    </w:lvl>
    <w:lvl w:ilvl="7">
      <w:start w:val="1"/>
      <w:numFmt w:val="bullet"/>
      <w:lvlText w:val="•"/>
      <w:lvlJc w:val="left"/>
      <w:pPr>
        <w:ind w:left="6219" w:hanging="320"/>
      </w:pPr>
    </w:lvl>
    <w:lvl w:ilvl="8">
      <w:start w:val="1"/>
      <w:numFmt w:val="bullet"/>
      <w:lvlText w:val="•"/>
      <w:lvlJc w:val="left"/>
      <w:pPr>
        <w:ind w:left="7252" w:hanging="320"/>
      </w:pPr>
    </w:lvl>
  </w:abstractNum>
  <w:abstractNum w:abstractNumId="1" w15:restartNumberingAfterBreak="0">
    <w:nsid w:val="30350C5C"/>
    <w:multiLevelType w:val="multilevel"/>
    <w:tmpl w:val="8F566846"/>
    <w:lvl w:ilvl="0">
      <w:start w:val="2"/>
      <w:numFmt w:val="decimal"/>
      <w:lvlText w:val="%1."/>
      <w:lvlJc w:val="left"/>
      <w:pPr>
        <w:ind w:left="266" w:hanging="269"/>
      </w:pPr>
      <w:rPr>
        <w:rFonts w:ascii="Quattrocento Sans" w:eastAsia="Quattrocento Sans" w:hAnsi="Quattrocento Sans" w:cs="Quattrocento Sans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171" w:hanging="269"/>
      </w:pPr>
    </w:lvl>
    <w:lvl w:ilvl="2">
      <w:start w:val="1"/>
      <w:numFmt w:val="bullet"/>
      <w:lvlText w:val="•"/>
      <w:lvlJc w:val="left"/>
      <w:pPr>
        <w:ind w:left="2076" w:hanging="269"/>
      </w:pPr>
    </w:lvl>
    <w:lvl w:ilvl="3">
      <w:start w:val="1"/>
      <w:numFmt w:val="bullet"/>
      <w:lvlText w:val="•"/>
      <w:lvlJc w:val="left"/>
      <w:pPr>
        <w:ind w:left="2982" w:hanging="269"/>
      </w:pPr>
    </w:lvl>
    <w:lvl w:ilvl="4">
      <w:start w:val="1"/>
      <w:numFmt w:val="bullet"/>
      <w:lvlText w:val="•"/>
      <w:lvlJc w:val="left"/>
      <w:pPr>
        <w:ind w:left="3887" w:hanging="269"/>
      </w:pPr>
    </w:lvl>
    <w:lvl w:ilvl="5">
      <w:start w:val="1"/>
      <w:numFmt w:val="bullet"/>
      <w:lvlText w:val="•"/>
      <w:lvlJc w:val="left"/>
      <w:pPr>
        <w:ind w:left="4793" w:hanging="269"/>
      </w:pPr>
    </w:lvl>
    <w:lvl w:ilvl="6">
      <w:start w:val="1"/>
      <w:numFmt w:val="bullet"/>
      <w:lvlText w:val="•"/>
      <w:lvlJc w:val="left"/>
      <w:pPr>
        <w:ind w:left="5698" w:hanging="269"/>
      </w:pPr>
    </w:lvl>
    <w:lvl w:ilvl="7">
      <w:start w:val="1"/>
      <w:numFmt w:val="bullet"/>
      <w:lvlText w:val="•"/>
      <w:lvlJc w:val="left"/>
      <w:pPr>
        <w:ind w:left="6603" w:hanging="269"/>
      </w:pPr>
    </w:lvl>
    <w:lvl w:ilvl="8">
      <w:start w:val="1"/>
      <w:numFmt w:val="bullet"/>
      <w:lvlText w:val="•"/>
      <w:lvlJc w:val="left"/>
      <w:pPr>
        <w:ind w:left="7509" w:hanging="269"/>
      </w:pPr>
    </w:lvl>
  </w:abstractNum>
  <w:abstractNum w:abstractNumId="2" w15:restartNumberingAfterBreak="0">
    <w:nsid w:val="785076CE"/>
    <w:multiLevelType w:val="multilevel"/>
    <w:tmpl w:val="18B6840A"/>
    <w:lvl w:ilvl="0">
      <w:start w:val="1"/>
      <w:numFmt w:val="decimal"/>
      <w:lvlText w:val="%1."/>
      <w:lvlJc w:val="left"/>
      <w:pPr>
        <w:ind w:left="515" w:hanging="269"/>
      </w:pPr>
      <w:rPr>
        <w:rFonts w:ascii="Quattrocento Sans" w:eastAsia="Quattrocento Sans" w:hAnsi="Quattrocento Sans" w:cs="Quattrocento Sans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986" w:hanging="360"/>
      </w:pPr>
      <w:rPr>
        <w:rFonts w:ascii="Noto Sans Symbols" w:eastAsia="Noto Sans Symbols" w:hAnsi="Noto Sans Symbols" w:cs="Noto Sans Symbols"/>
        <w:sz w:val="40"/>
        <w:szCs w:val="40"/>
        <w:vertAlign w:val="superscript"/>
      </w:rPr>
    </w:lvl>
    <w:lvl w:ilvl="2">
      <w:start w:val="1"/>
      <w:numFmt w:val="bullet"/>
      <w:lvlText w:val="●"/>
      <w:lvlJc w:val="left"/>
      <w:pPr>
        <w:ind w:left="1022" w:hanging="288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2059" w:hanging="288"/>
      </w:pPr>
    </w:lvl>
    <w:lvl w:ilvl="4">
      <w:start w:val="1"/>
      <w:numFmt w:val="bullet"/>
      <w:lvlText w:val="•"/>
      <w:lvlJc w:val="left"/>
      <w:pPr>
        <w:ind w:left="3096" w:hanging="288"/>
      </w:pPr>
    </w:lvl>
    <w:lvl w:ilvl="5">
      <w:start w:val="1"/>
      <w:numFmt w:val="bullet"/>
      <w:lvlText w:val="•"/>
      <w:lvlJc w:val="left"/>
      <w:pPr>
        <w:ind w:left="4133" w:hanging="288"/>
      </w:pPr>
    </w:lvl>
    <w:lvl w:ilvl="6">
      <w:start w:val="1"/>
      <w:numFmt w:val="bullet"/>
      <w:lvlText w:val="•"/>
      <w:lvlJc w:val="left"/>
      <w:pPr>
        <w:ind w:left="5171" w:hanging="288"/>
      </w:pPr>
    </w:lvl>
    <w:lvl w:ilvl="7">
      <w:start w:val="1"/>
      <w:numFmt w:val="bullet"/>
      <w:lvlText w:val="•"/>
      <w:lvlJc w:val="left"/>
      <w:pPr>
        <w:ind w:left="6208" w:hanging="288"/>
      </w:pPr>
    </w:lvl>
    <w:lvl w:ilvl="8">
      <w:start w:val="1"/>
      <w:numFmt w:val="bullet"/>
      <w:lvlText w:val="•"/>
      <w:lvlJc w:val="left"/>
      <w:pPr>
        <w:ind w:left="7245" w:hanging="288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7D"/>
    <w:rsid w:val="000C6F75"/>
    <w:rsid w:val="002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E000F6"/>
  <w15:docId w15:val="{FE8FDE2E-063E-4012-8D60-001A58CF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95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015" w:hanging="320"/>
    </w:pPr>
    <w:rPr>
      <w:rFonts w:ascii="Segoe UI" w:eastAsia="Segoe UI" w:hAnsi="Segoe U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4B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D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wards@iabc.bc.c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RSsn3HInkgo0kAngnqywnjOJ5Q==">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Odette Hidalgo</dc:creator>
  <cp:lastModifiedBy>Parker, Scott</cp:lastModifiedBy>
  <cp:revision>2</cp:revision>
  <dcterms:created xsi:type="dcterms:W3CDTF">2022-02-14T03:33:00Z</dcterms:created>
  <dcterms:modified xsi:type="dcterms:W3CDTF">2022-04-21T03:54:00Z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2018-04-01T00:00:00Z</vt:filetime>
  </property>
  <property fmtid="{D5CDD505-2E9C-101B-9397-08002B2CF9AE}" pid="3" name="LastSaved">
    <vt:filetime>2020-02-05T00:00:00Z</vt:filetime>
  </property>
</Properties>
</file>